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56CE" w:rsidRDefault="00DD56CE" w:rsidP="00DD56CE">
      <w:pPr>
        <w:pStyle w:val="NoParagraphStyle"/>
        <w:suppressAutoHyphens/>
        <w:spacing w:after="57"/>
        <w:rPr>
          <w:rFonts w:ascii="Arial-BoldMT" w:hAnsi="Arial-BoldMT" w:cs="Arial-BoldMT"/>
          <w:b/>
          <w:bCs/>
          <w:caps/>
          <w:spacing w:val="-2"/>
          <w:sz w:val="22"/>
          <w:szCs w:val="22"/>
        </w:rPr>
      </w:pPr>
      <w:r>
        <w:rPr>
          <w:rFonts w:ascii="Arial-BoldMT" w:hAnsi="Arial-BoldMT" w:cs="Arial-BoldMT"/>
          <w:b/>
          <w:bCs/>
          <w:caps/>
          <w:spacing w:val="-2"/>
          <w:sz w:val="22"/>
          <w:szCs w:val="22"/>
        </w:rPr>
        <w:t>attachment 89</w:t>
      </w:r>
    </w:p>
    <w:p w:rsidR="00DD56CE" w:rsidRDefault="00DD56CE" w:rsidP="00DD56CE">
      <w:pPr>
        <w:pStyle w:val="NoParagraphStyle"/>
        <w:tabs>
          <w:tab w:val="left" w:pos="440"/>
        </w:tabs>
        <w:suppressAutoHyphens/>
        <w:spacing w:before="170" w:after="57"/>
        <w:rPr>
          <w:rFonts w:ascii="ArialMT" w:hAnsi="ArialMT" w:cs="ArialMT"/>
          <w:caps/>
          <w:sz w:val="22"/>
          <w:szCs w:val="22"/>
        </w:rPr>
      </w:pPr>
      <w:r>
        <w:rPr>
          <w:rFonts w:ascii="ArialMT" w:hAnsi="ArialMT" w:cs="ArialMT"/>
          <w:caps/>
          <w:sz w:val="22"/>
          <w:szCs w:val="22"/>
        </w:rPr>
        <w:t>Monthly employer review checklist</w:t>
      </w:r>
    </w:p>
    <w:p w:rsidR="00DD56CE" w:rsidRDefault="00DD56CE"/>
    <w:p w:rsidR="00DD56CE" w:rsidRDefault="00DD56CE" w:rsidP="00DD56CE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Recommended Instructions</w:t>
      </w:r>
    </w:p>
    <w:p w:rsidR="00DD56CE" w:rsidRDefault="00DD56CE" w:rsidP="00DD56CE">
      <w:pPr>
        <w:pStyle w:val="Copybullet"/>
        <w:spacing w:after="71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1</w:t>
      </w:r>
      <w:r>
        <w:rPr>
          <w:rFonts w:ascii="ArialMT" w:hAnsi="ArialMT" w:cs="ArialMT"/>
        </w:rPr>
        <w:tab/>
        <w:t>Employer is to complete this review at each Employer Management meeting, preferably held minimum of once per month.</w:t>
      </w:r>
    </w:p>
    <w:p w:rsidR="00DD56CE" w:rsidRDefault="00DD56CE" w:rsidP="00DD56CE">
      <w:pPr>
        <w:pStyle w:val="Copybullet"/>
        <w:spacing w:after="71"/>
        <w:ind w:left="198" w:hanging="198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2</w:t>
      </w:r>
      <w:r>
        <w:rPr>
          <w:rStyle w:val="Copyreg"/>
          <w:rFonts w:ascii="ArialMT" w:hAnsi="ArialMT" w:cs="ArialMT"/>
        </w:rPr>
        <w:tab/>
      </w:r>
      <w:r>
        <w:rPr>
          <w:rFonts w:ascii="ArialMT" w:hAnsi="ArialMT" w:cs="ArialMT"/>
        </w:rPr>
        <w:t xml:space="preserve">Keep an updated record as attachment to relevant meeting minutes and note in the meeting that the review has been completed. Where it has not been completed </w:t>
      </w:r>
      <w:r>
        <w:rPr>
          <w:rFonts w:ascii="ArialMT" w:hAnsi="ArialMT" w:cs="ArialMT"/>
        </w:rPr>
        <w:br/>
        <w:t xml:space="preserve">then note in minutes when this is scheduled to be completed and after consultation with employees, and other persons/parties as required, agree on action parties. </w:t>
      </w:r>
    </w:p>
    <w:p w:rsidR="00DD56CE" w:rsidRDefault="00DD56CE" w:rsidP="00DD56CE">
      <w:pPr>
        <w:pStyle w:val="Copylastbullet"/>
        <w:spacing w:after="71"/>
        <w:rPr>
          <w:rFonts w:ascii="ArialMT" w:hAnsi="ArialMT" w:cs="ArialMT"/>
        </w:rPr>
      </w:pPr>
      <w:r>
        <w:rPr>
          <w:rStyle w:val="Copyreg"/>
          <w:rFonts w:ascii="ArialMT" w:hAnsi="ArialMT" w:cs="ArialMT"/>
        </w:rPr>
        <w:t>3</w:t>
      </w:r>
      <w:r>
        <w:rPr>
          <w:rFonts w:ascii="ArialMT" w:hAnsi="ArialMT" w:cs="ArialMT"/>
        </w:rPr>
        <w:tab/>
        <w:t>Where the employer is not sure of what to do, please follow guidance in Service OHS Issue Resolution Procedure.</w:t>
      </w:r>
    </w:p>
    <w:p w:rsidR="00DD56CE" w:rsidRPr="00DD56CE" w:rsidRDefault="00DD56CE" w:rsidP="00054122">
      <w:pPr>
        <w:pStyle w:val="Copy"/>
        <w:spacing w:after="360"/>
        <w:rPr>
          <w:rFonts w:ascii="Arial Bold" w:hAnsi="Arial Bold" w:cs="ArialMT"/>
        </w:rPr>
      </w:pPr>
      <w:r w:rsidRPr="00DD56CE">
        <w:rPr>
          <w:rStyle w:val="Copyreg"/>
          <w:rFonts w:ascii="Arial Bold" w:hAnsi="Arial Bold" w:cs="ArialMT"/>
        </w:rPr>
        <w:t>Some services will need to modify their checklists in order to cater for the particular needs of their service</w:t>
      </w:r>
      <w:r w:rsidRPr="00DD56CE">
        <w:rPr>
          <w:rFonts w:ascii="Arial Bold" w:hAnsi="Arial Bold" w:cs="ArialMT"/>
        </w:rPr>
        <w:t>.</w:t>
      </w:r>
    </w:p>
    <w:p w:rsidR="00DD56CE" w:rsidRDefault="00DD56CE" w:rsidP="00DD56CE">
      <w:pPr>
        <w:pStyle w:val="HeadC"/>
        <w:spacing w:after="1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1 of 2 – No Risk Assessment Ranking required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685"/>
        <w:gridCol w:w="7711"/>
        <w:gridCol w:w="1417"/>
        <w:gridCol w:w="1417"/>
      </w:tblGrid>
      <w:tr w:rsidR="00DD56CE" w:rsidT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Style w:val="Copyreg"/>
                <w:rFonts w:ascii="Arial Bold" w:hAnsi="Arial Bold" w:cs="ArialMT"/>
              </w:rPr>
            </w:pPr>
            <w:r w:rsidRPr="00DD56CE">
              <w:rPr>
                <w:rStyle w:val="Copyreg"/>
                <w:rFonts w:ascii="Arial Bold" w:hAnsi="Arial Bold" w:cs="ArialMT"/>
              </w:rPr>
              <w:t xml:space="preserve">Description of OHS </w:t>
            </w:r>
            <w:r w:rsidRPr="00DD56CE">
              <w:rPr>
                <w:rStyle w:val="Copyreg"/>
                <w:rFonts w:ascii="Arial Bold" w:hAnsi="Arial Bold" w:cs="ArialMT"/>
              </w:rPr>
              <w:br/>
              <w:t>item or issue.</w:t>
            </w:r>
          </w:p>
          <w:p w:rsidR="00DD56CE" w:rsidRDefault="00DD56CE">
            <w:pPr>
              <w:pStyle w:val="Copy"/>
            </w:pPr>
          </w:p>
        </w:tc>
        <w:tc>
          <w:tcPr>
            <w:tcW w:w="7711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Pr="00DD56CE" w:rsidRDefault="00DD56CE">
            <w:pPr>
              <w:pStyle w:val="Copy"/>
              <w:spacing w:after="0"/>
              <w:rPr>
                <w:rStyle w:val="Copyreg"/>
                <w:rFonts w:ascii="Arial Bold" w:hAnsi="Arial Bold" w:cs="ArialMT"/>
              </w:rPr>
            </w:pPr>
            <w:r w:rsidRPr="00DD56CE">
              <w:rPr>
                <w:rStyle w:val="Copyreg"/>
                <w:rFonts w:ascii="Arial Bold" w:hAnsi="Arial Bold" w:cs="ArialMT"/>
              </w:rPr>
              <w:t>Comment and proposed corrective action for OHS item or issue.</w:t>
            </w:r>
          </w:p>
          <w:p w:rsidR="00DD56CE" w:rsidRDefault="00DD56CE">
            <w:pPr>
              <w:pStyle w:val="Copy"/>
              <w:spacing w:after="0"/>
            </w:pPr>
            <w:r>
              <w:rPr>
                <w:rFonts w:ascii="ArialMT" w:hAnsi="ArialMT" w:cs="ArialMT"/>
                <w:spacing w:val="-4"/>
              </w:rPr>
              <w:t xml:space="preserve">Where and when this was first identified? Provide initial date e.g. weekly inspection </w:t>
            </w:r>
            <w:r>
              <w:rPr>
                <w:rFonts w:ascii="ArialMT" w:hAnsi="ArialMT" w:cs="ArialMT"/>
                <w:spacing w:val="-4"/>
              </w:rPr>
              <w:br/>
              <w:t xml:space="preserve">dd/mm/yy. Employer to consult with employees, and employees to update employer if OHS risk increases. Consider using </w:t>
            </w:r>
            <w:r>
              <w:rPr>
                <w:rStyle w:val="Copyital"/>
                <w:rFonts w:ascii="Arial-ItalicMT" w:hAnsi="Arial-ItalicMT" w:cs="Arial-ItalicMT"/>
                <w:spacing w:val="-4"/>
              </w:rPr>
              <w:t xml:space="preserve">Health and Safety Consultation Checklist </w:t>
            </w:r>
            <w:r>
              <w:rPr>
                <w:rFonts w:ascii="ArialMT" w:hAnsi="ArialMT" w:cs="ArialMT"/>
                <w:spacing w:val="-4"/>
              </w:rPr>
              <w:t>in Attachment 106.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Pr="00DD56CE" w:rsidRDefault="00DD56CE">
            <w:pPr>
              <w:pStyle w:val="Copy"/>
              <w:rPr>
                <w:rFonts w:ascii="Arial Bold" w:hAnsi="Arial Bold"/>
              </w:rPr>
            </w:pPr>
            <w:r w:rsidRPr="00DD56CE">
              <w:rPr>
                <w:rStyle w:val="Copyreg"/>
                <w:rFonts w:ascii="Arial Bold" w:hAnsi="Arial Bold" w:cs="ArialMT"/>
              </w:rPr>
              <w:t xml:space="preserve">Person(s) responsible </w:t>
            </w:r>
            <w:r w:rsidRPr="00DD56CE">
              <w:rPr>
                <w:rStyle w:val="Copyreg"/>
                <w:rFonts w:ascii="Arial Bold" w:hAnsi="Arial Bold" w:cs="ArialMT"/>
              </w:rPr>
              <w:br/>
              <w:t>for corrective action.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Pr="00DD56CE" w:rsidRDefault="00DD56CE">
            <w:pPr>
              <w:pStyle w:val="Copy"/>
              <w:spacing w:after="0"/>
              <w:rPr>
                <w:rStyle w:val="Copyreg"/>
                <w:rFonts w:ascii="Arial Bold" w:hAnsi="Arial Bold" w:cs="ArialMT"/>
              </w:rPr>
            </w:pPr>
            <w:r w:rsidRPr="00DD56CE">
              <w:rPr>
                <w:rStyle w:val="Copyreg"/>
                <w:rFonts w:ascii="Arial Bold" w:hAnsi="Arial Bold" w:cs="ArialMT"/>
              </w:rPr>
              <w:t>By when?</w:t>
            </w:r>
          </w:p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Include revised target dates if required.</w:t>
            </w:r>
          </w:p>
        </w:tc>
      </w:tr>
      <w:tr w:rsidR="00DD56CE" w:rsidT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Are daily checklists are being completed? Please include outstanding specific OHS issues from these checklists as separate items in </w:t>
            </w:r>
            <w:r>
              <w:rPr>
                <w:rFonts w:ascii="ArialMT" w:hAnsi="ArialMT" w:cs="ArialMT"/>
              </w:rPr>
              <w:br/>
              <w:t>this review table.</w:t>
            </w:r>
          </w:p>
        </w:tc>
        <w:tc>
          <w:tcPr>
            <w:tcW w:w="7711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Are weekly checklists are being completed? Please include outstanding specific OHS issues from these checklists as separate items in </w:t>
            </w:r>
            <w:r>
              <w:rPr>
                <w:rFonts w:ascii="ArialMT" w:hAnsi="ArialMT" w:cs="ArialMT"/>
              </w:rPr>
              <w:br/>
              <w:t>this review table.</w:t>
            </w:r>
          </w:p>
        </w:tc>
        <w:tc>
          <w:tcPr>
            <w:tcW w:w="7711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DD56CE" w:rsidRDefault="00DD56CE"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"/>
        <w:gridCol w:w="510"/>
        <w:gridCol w:w="6"/>
        <w:gridCol w:w="3679"/>
        <w:gridCol w:w="6"/>
        <w:gridCol w:w="7705"/>
        <w:gridCol w:w="6"/>
        <w:gridCol w:w="1411"/>
        <w:gridCol w:w="6"/>
        <w:gridCol w:w="1411"/>
        <w:gridCol w:w="6"/>
      </w:tblGrid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Has incident/injury register been </w:t>
            </w:r>
            <w:r>
              <w:rPr>
                <w:rFonts w:ascii="ArialMT" w:hAnsi="ArialMT" w:cs="ArialMT"/>
              </w:rPr>
              <w:br/>
              <w:t xml:space="preserve">reviewed and, if there are any, has </w:t>
            </w:r>
            <w:r>
              <w:rPr>
                <w:rFonts w:ascii="ArialMT" w:hAnsi="ArialMT" w:cs="ArialMT"/>
              </w:rPr>
              <w:br/>
              <w:t xml:space="preserve">each outstanding corrective action </w:t>
            </w:r>
            <w:r>
              <w:rPr>
                <w:rFonts w:ascii="ArialMT" w:hAnsi="ArialMT" w:cs="ArialMT"/>
              </w:rPr>
              <w:br/>
              <w:t xml:space="preserve">been copied as separate item in </w:t>
            </w:r>
            <w:r>
              <w:rPr>
                <w:rFonts w:ascii="ArialMT" w:hAnsi="ArialMT" w:cs="ArialMT"/>
              </w:rPr>
              <w:br/>
              <w:t>this review table.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Style w:val="Copyreg"/>
                <w:rFonts w:ascii="ArialMT" w:hAnsi="ArialMT" w:cs="ArialMT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Have incidents that were potentially </w:t>
            </w:r>
            <w:r w:rsidRPr="00AE1FFC">
              <w:rPr>
                <w:rStyle w:val="Copyital"/>
                <w:rFonts w:ascii="Arial Italic" w:hAnsi="Arial Italic" w:cs="ArialMT"/>
                <w:i w:val="0"/>
                <w:iCs w:val="0"/>
              </w:rPr>
              <w:t>Incidents Notifiable to WorkSafe</w:t>
            </w:r>
            <w:r>
              <w:rPr>
                <w:rFonts w:ascii="ArialMT" w:hAnsi="ArialMT" w:cs="ArialMT"/>
              </w:rPr>
              <w:t xml:space="preserve"> (refer Section 9.8) been promptly advised </w:t>
            </w:r>
            <w:r>
              <w:rPr>
                <w:rFonts w:ascii="ArialMT" w:hAnsi="ArialMT" w:cs="ArialMT"/>
              </w:rPr>
              <w:br/>
              <w:t>to an employer representative?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Did an employer representative </w:t>
            </w:r>
            <w:r>
              <w:rPr>
                <w:rFonts w:ascii="ArialMT" w:hAnsi="ArialMT" w:cs="ArialMT"/>
              </w:rPr>
              <w:br/>
              <w:t>contact WorkSafe immediately?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Was the WorkSafe notifiable incident </w:t>
            </w:r>
            <w:r>
              <w:rPr>
                <w:rFonts w:ascii="ArialMT" w:hAnsi="ArialMT" w:cs="ArialMT"/>
              </w:rPr>
              <w:br/>
              <w:t>form completed and forwarded to WorkSafe within 48 hours?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Style w:val="Copyreg"/>
                <w:rFonts w:ascii="ArialMT" w:hAnsi="ArialMT" w:cs="ArialMT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Was each workplace injury or illness, including first aid treatments, promptly attended to?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Was injured/ill person comfortable </w:t>
            </w:r>
            <w:r>
              <w:rPr>
                <w:rFonts w:ascii="ArialMT" w:hAnsi="ArialMT" w:cs="ArialMT"/>
              </w:rPr>
              <w:br/>
              <w:t>with response?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Was a </w:t>
            </w:r>
            <w:r w:rsidRPr="00AE1FFC">
              <w:rPr>
                <w:rStyle w:val="Copyital"/>
                <w:rFonts w:ascii="Arial Italic" w:hAnsi="Arial Italic" w:cs="ArialMT"/>
                <w:i w:val="0"/>
                <w:iCs w:val="0"/>
              </w:rPr>
              <w:t>Near Miss, Other Incident and Injury/Illness Report Form (Register of Injuries)</w:t>
            </w:r>
            <w:r>
              <w:rPr>
                <w:rFonts w:ascii="ArialMT" w:hAnsi="ArialMT" w:cs="ArialMT"/>
              </w:rPr>
              <w:t xml:space="preserve"> completed and kept on file?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Has an </w:t>
            </w:r>
            <w:r w:rsidRPr="00AE1FFC">
              <w:rPr>
                <w:rStyle w:val="Copyital"/>
                <w:rFonts w:ascii="Arial Italic" w:hAnsi="Arial Italic" w:cs="ArialMT"/>
                <w:i w:val="0"/>
                <w:iCs w:val="0"/>
              </w:rPr>
              <w:t>Incident Investigation Form</w:t>
            </w:r>
            <w:r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br/>
              <w:t xml:space="preserve">been completed and kept on file? 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28" w:type="dxa"/>
              <w:left w:w="0" w:type="dxa"/>
              <w:bottom w:w="128" w:type="dxa"/>
              <w:right w:w="0" w:type="dxa"/>
            </w:tcMar>
          </w:tcPr>
          <w:p w:rsidR="00DD56CE" w:rsidRP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8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  <w:spacing w:after="0"/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Was the investigation completed in consultation with relevant employees </w:t>
            </w:r>
            <w:r>
              <w:rPr>
                <w:rFonts w:ascii="ArialMT" w:hAnsi="ArialMT" w:cs="ArialMT"/>
              </w:rPr>
              <w:br/>
              <w:t>and others, including witnesses?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investigations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Were there any reported instances or incidents of employees advising an employer representative that a specific manual task was found to be difficult </w:t>
            </w:r>
            <w:r>
              <w:rPr>
                <w:rFonts w:ascii="ArialMT" w:hAnsi="ArialMT" w:cs="ArialMT"/>
              </w:rPr>
              <w:br/>
              <w:t xml:space="preserve">and therefore may pose a manual </w:t>
            </w:r>
            <w:r>
              <w:rPr>
                <w:rFonts w:ascii="ArialMT" w:hAnsi="ArialMT" w:cs="ArialMT"/>
              </w:rPr>
              <w:br/>
              <w:t>handling hazard?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Are there any new manual handling activities or changes to existing work methods involving manual handling </w:t>
            </w:r>
            <w:r>
              <w:rPr>
                <w:rFonts w:ascii="ArialMT" w:hAnsi="ArialMT" w:cs="ArialMT"/>
              </w:rPr>
              <w:br/>
              <w:t>in the last month?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If so, was a manual handling risk assessment completed (refer separate form, below)?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Were all the action items in the </w:t>
            </w:r>
            <w:r>
              <w:rPr>
                <w:rFonts w:ascii="ArialMT" w:hAnsi="ArialMT" w:cs="ArialMT"/>
              </w:rPr>
              <w:br/>
              <w:t>assessment closed out?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If relevant, was a </w:t>
            </w:r>
            <w:r w:rsidRPr="00AE1FFC">
              <w:rPr>
                <w:rStyle w:val="Copyital"/>
                <w:rFonts w:ascii="Arial Italic" w:hAnsi="Arial Italic" w:cs="ArialMT"/>
                <w:i w:val="0"/>
                <w:iCs w:val="0"/>
              </w:rPr>
              <w:t>Near Miss, Other Incident and Injury/Illness Report Form (Register of Injuries)</w:t>
            </w:r>
            <w:r>
              <w:rPr>
                <w:rFonts w:ascii="ArialMT" w:hAnsi="ArialMT" w:cs="ArialMT"/>
              </w:rPr>
              <w:t xml:space="preserve"> completed and kept on file?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  <w:r w:rsidRPr="00DD56CE">
              <w:rPr>
                <w:rStyle w:val="Copyreg"/>
                <w:rFonts w:ascii="ArialMT" w:hAnsi="ArialMT" w:cs="Times New Roman"/>
                <w:color w:val="auto"/>
                <w:lang w:val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Were there any reported instances </w:t>
            </w:r>
            <w:r>
              <w:rPr>
                <w:rFonts w:ascii="ArialMT" w:hAnsi="ArialMT" w:cs="ArialMT"/>
              </w:rPr>
              <w:br/>
              <w:t>or incidents of employees advising an employer representative that a specific task involving use of chemicals or work near chemicals possibly exposed them or others to unacceptable or unknown risk of harm?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Are there any new chemicals or </w:t>
            </w:r>
            <w:r>
              <w:rPr>
                <w:rFonts w:ascii="ArialMT" w:hAnsi="ArialMT" w:cs="ArialMT"/>
              </w:rPr>
              <w:br/>
              <w:t xml:space="preserve">changes to work methods when </w:t>
            </w:r>
            <w:r>
              <w:rPr>
                <w:rFonts w:ascii="ArialMT" w:hAnsi="ArialMT" w:cs="ArialMT"/>
              </w:rPr>
              <w:br/>
              <w:t>using chemicals in the last month?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0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 so, was a chemical risk assessment completed (refer separate form, below)?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dxa"/>
          <w:wAfter w:w="6" w:type="dxa"/>
          <w:trHeight w:val="60"/>
        </w:trPr>
        <w:tc>
          <w:tcPr>
            <w:tcW w:w="510" w:type="dxa"/>
            <w:tcBorders>
              <w:top w:val="dotted" w:sz="8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  <w:spacing w:after="0"/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Were all action items in the assessment closed out?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982B97" w:rsidRDefault="00982B97"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"/>
        <w:gridCol w:w="510"/>
        <w:gridCol w:w="10"/>
        <w:gridCol w:w="3675"/>
        <w:gridCol w:w="10"/>
        <w:gridCol w:w="7701"/>
        <w:gridCol w:w="10"/>
        <w:gridCol w:w="1407"/>
        <w:gridCol w:w="10"/>
        <w:gridCol w:w="1407"/>
        <w:gridCol w:w="10"/>
      </w:tblGrid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If relevant, was a </w:t>
            </w:r>
            <w:r>
              <w:rPr>
                <w:rStyle w:val="Copyital"/>
                <w:rFonts w:ascii="Arial-ItalicMT" w:hAnsi="Arial-ItalicMT" w:cs="Arial-ItalicMT"/>
              </w:rPr>
              <w:t xml:space="preserve">Near Miss, Other Incident and Injury/Illness Report Form (Register of Injuries) </w:t>
            </w:r>
            <w:r>
              <w:rPr>
                <w:rFonts w:ascii="ArialMT" w:hAnsi="ArialMT" w:cs="ArialMT"/>
              </w:rPr>
              <w:t>completed and kept on file?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all new employees received </w:t>
            </w:r>
            <w:r>
              <w:rPr>
                <w:rFonts w:ascii="ArialMT" w:hAnsi="ArialMT" w:cs="ArialMT"/>
              </w:rPr>
              <w:br/>
              <w:t xml:space="preserve">OHS induction? 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Was there any feedback or learning </w:t>
            </w:r>
            <w:r>
              <w:rPr>
                <w:rFonts w:ascii="ArialMT" w:hAnsi="ArialMT" w:cs="ArialMT"/>
              </w:rPr>
              <w:br/>
              <w:t xml:space="preserve">points, and have these been considered </w:t>
            </w:r>
            <w:r>
              <w:rPr>
                <w:rFonts w:ascii="ArialMT" w:hAnsi="ArialMT" w:cs="ArialMT"/>
              </w:rPr>
              <w:br/>
              <w:t>by the employer?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Has it led to improvements in </w:t>
            </w:r>
            <w:r>
              <w:rPr>
                <w:rFonts w:ascii="ArialMT" w:hAnsi="ArialMT" w:cs="ArialMT"/>
              </w:rPr>
              <w:br/>
              <w:t xml:space="preserve">OHS induction process including </w:t>
            </w:r>
            <w:r>
              <w:rPr>
                <w:rFonts w:ascii="ArialMT" w:hAnsi="ArialMT" w:cs="ArialMT"/>
              </w:rPr>
              <w:br/>
            </w:r>
            <w:r>
              <w:rPr>
                <w:rStyle w:val="Copyital"/>
                <w:rFonts w:ascii="Arial-ItalicMT" w:hAnsi="Arial-ItalicMT" w:cs="Arial-ItalicMT"/>
              </w:rPr>
              <w:t>OHS Induction Checklist</w:t>
            </w:r>
            <w:r>
              <w:rPr>
                <w:rFonts w:ascii="ArialMT" w:hAnsi="ArialMT" w:cs="ArialMT"/>
              </w:rPr>
              <w:t>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there been any OHS incidents including near misses involving </w:t>
            </w:r>
            <w:r>
              <w:rPr>
                <w:rFonts w:ascii="ArialMT" w:hAnsi="ArialMT" w:cs="ArialMT"/>
              </w:rPr>
              <w:br/>
              <w:t>contractor activities?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Was there any feedback or learning </w:t>
            </w:r>
            <w:r>
              <w:rPr>
                <w:rFonts w:ascii="ArialMT" w:hAnsi="ArialMT" w:cs="ArialMT"/>
              </w:rPr>
              <w:br/>
              <w:t xml:space="preserve">points, and have these been considered </w:t>
            </w:r>
            <w:r>
              <w:rPr>
                <w:rFonts w:ascii="ArialMT" w:hAnsi="ArialMT" w:cs="ArialMT"/>
              </w:rPr>
              <w:br/>
              <w:t>by the employer?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Was contractor supervisor advised </w:t>
            </w:r>
            <w:r>
              <w:rPr>
                <w:rFonts w:ascii="ArialMT" w:hAnsi="ArialMT" w:cs="ArialMT"/>
              </w:rPr>
              <w:br/>
              <w:t>of problem and, if required, have they committed to corrective action?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Was feedback from persons involved, including witnesses sought?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Were there learning points?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 w:rsidP="00982B97">
            <w:pPr>
              <w:pStyle w:val="Copy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Has it led to improvements in </w:t>
            </w:r>
            <w:r>
              <w:rPr>
                <w:rFonts w:ascii="ArialMT" w:hAnsi="ArialMT" w:cs="ArialMT"/>
              </w:rPr>
              <w:br/>
              <w:t xml:space="preserve">OHS contractor management </w:t>
            </w:r>
            <w:r>
              <w:rPr>
                <w:rFonts w:ascii="ArialMT" w:hAnsi="ArialMT" w:cs="ArialMT"/>
              </w:rPr>
              <w:br/>
              <w:t>process including contractor</w:t>
            </w:r>
          </w:p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Job Start and OHS Induction Checklist </w:t>
            </w:r>
            <w:r>
              <w:rPr>
                <w:rFonts w:ascii="ArialMT" w:hAnsi="ArialMT" w:cs="ArialMT"/>
              </w:rPr>
              <w:br/>
              <w:t>for (non-routine task) contractor?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Style w:val="Copyreg"/>
                <w:rFonts w:ascii="ArialMT" w:hAnsi="ArialMT" w:cs="ArialMT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Have there been any OHS incidents including near misses involving labour </w:t>
            </w:r>
            <w:r>
              <w:rPr>
                <w:rFonts w:ascii="ArialMT" w:hAnsi="ArialMT" w:cs="ArialMT"/>
              </w:rPr>
              <w:br/>
              <w:t>hire personnel?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Copy"/>
              <w:rPr>
                <w:rFonts w:ascii="ArialMT" w:hAnsi="ArialMT" w:cs="ArialM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Was Labour Hire Principal </w:t>
            </w:r>
            <w:r w:rsidR="00982B97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 xml:space="preserve">Consultant advised of problem and, </w:t>
            </w:r>
            <w:r w:rsidR="00982B97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>if required, have they committed to corrective action?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dxa"/>
          <w:wAfter w:w="10" w:type="dxa"/>
          <w:trHeight w:val="60"/>
        </w:trPr>
        <w:tc>
          <w:tcPr>
            <w:tcW w:w="510" w:type="dxa"/>
            <w:tcBorders>
              <w:top w:val="dotted" w:sz="8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  <w:spacing w:after="0"/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Was feedback from persons involved, including witnesses sought?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dxa"/>
          <w:wAfter w:w="10" w:type="dxa"/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Were there learning points?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982B97" w:rsidRDefault="00982B97"/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685"/>
        <w:gridCol w:w="7711"/>
        <w:gridCol w:w="1417"/>
        <w:gridCol w:w="1417"/>
      </w:tblGrid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these led to improvements </w:t>
            </w:r>
            <w:r w:rsidR="00982B97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 xml:space="preserve">in OHS Job Start and OHS Induction Checklist for (routine task – labour </w:t>
            </w:r>
            <w:r w:rsidR="00982B97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>hire personnel)?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there been any different types (second hand or new) of tools or </w:t>
            </w:r>
            <w:r>
              <w:rPr>
                <w:rFonts w:ascii="ArialMT" w:hAnsi="ArialMT" w:cs="ArialMT"/>
              </w:rPr>
              <w:br/>
              <w:t xml:space="preserve">equipment brought into the service? </w:t>
            </w:r>
          </w:p>
        </w:tc>
        <w:tc>
          <w:tcPr>
            <w:tcW w:w="7711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If yes, was the </w:t>
            </w:r>
            <w:r>
              <w:rPr>
                <w:rStyle w:val="Copyital"/>
                <w:rFonts w:ascii="Arial-ItalicMT" w:hAnsi="Arial-ItalicMT" w:cs="Arial-ItalicMT"/>
              </w:rPr>
              <w:t xml:space="preserve">New Equipment </w:t>
            </w:r>
            <w:r w:rsidR="00982B97">
              <w:rPr>
                <w:rStyle w:val="Copyital"/>
                <w:rFonts w:ascii="Arial-ItalicMT" w:hAnsi="Arial-ItalicMT" w:cs="Arial-ItalicMT"/>
              </w:rPr>
              <w:br/>
            </w:r>
            <w:r>
              <w:rPr>
                <w:rStyle w:val="Copyital"/>
                <w:rFonts w:ascii="Arial-ItalicMT" w:hAnsi="Arial-ItalicMT" w:cs="Arial-ItalicMT"/>
              </w:rPr>
              <w:t>and Tools Assessment Checklist</w:t>
            </w:r>
            <w:r>
              <w:rPr>
                <w:rFonts w:ascii="ArialMT" w:hAnsi="ArialMT" w:cs="ArialMT"/>
              </w:rPr>
              <w:t xml:space="preserve"> completed?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Is the Emergency Contact list up-to-date and clearly posted in the service? </w:t>
            </w:r>
          </w:p>
        </w:tc>
        <w:tc>
          <w:tcPr>
            <w:tcW w:w="7711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Do employees and all employer representatives know about where </w:t>
            </w:r>
            <w:r>
              <w:rPr>
                <w:rFonts w:ascii="ArialMT" w:hAnsi="ArialMT" w:cs="ArialMT"/>
              </w:rPr>
              <w:br/>
              <w:t>this is posted?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982B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982B97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sz w:val="20"/>
                <w:lang w:val="en-US"/>
              </w:rPr>
            </w:pPr>
            <w:r w:rsidRPr="00982B97">
              <w:rPr>
                <w:rStyle w:val="Copyreg"/>
                <w:rFonts w:ascii="ArialMT" w:hAnsi="ArialMT" w:cs="Times New Roman"/>
                <w:color w:val="auto"/>
                <w:sz w:val="20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Have there been any </w:t>
            </w:r>
            <w:r w:rsidRPr="00982B97">
              <w:rPr>
                <w:rStyle w:val="Copyital"/>
                <w:rFonts w:ascii="Arial Italic" w:hAnsi="Arial Italic" w:cs="ArialMT"/>
                <w:i w:val="0"/>
                <w:iCs w:val="0"/>
              </w:rPr>
              <w:t>Hazard Identification, Risk Assessment and Corrective Action Forms</w:t>
            </w:r>
            <w:r w:rsidR="00982B97">
              <w:rPr>
                <w:rFonts w:ascii="ArialMT" w:hAnsi="ArialMT" w:cs="ArialMT"/>
              </w:rPr>
              <w:t xml:space="preserve"> completed </w:t>
            </w:r>
            <w:r w:rsidR="00982B97">
              <w:rPr>
                <w:rFonts w:ascii="ArialMT" w:hAnsi="ArialMT" w:cs="ArialMT"/>
              </w:rPr>
              <w:br/>
              <w:t xml:space="preserve">by or reported </w:t>
            </w:r>
            <w:r>
              <w:rPr>
                <w:rFonts w:ascii="ArialMT" w:hAnsi="ArialMT" w:cs="ArialMT"/>
              </w:rPr>
              <w:t>to the employer?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982B97" w:rsidRDefault="00982B97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"/>
        <w:gridCol w:w="514"/>
        <w:gridCol w:w="12"/>
        <w:gridCol w:w="3673"/>
        <w:gridCol w:w="12"/>
        <w:gridCol w:w="7699"/>
        <w:gridCol w:w="12"/>
        <w:gridCol w:w="1405"/>
        <w:gridCol w:w="12"/>
        <w:gridCol w:w="1405"/>
        <w:gridCol w:w="12"/>
      </w:tblGrid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0"/>
        </w:trPr>
        <w:tc>
          <w:tcPr>
            <w:tcW w:w="52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Were all the action items in the </w:t>
            </w:r>
            <w:r>
              <w:rPr>
                <w:rFonts w:ascii="ArialMT" w:hAnsi="ArialMT" w:cs="ArialMT"/>
              </w:rPr>
              <w:br/>
              <w:t>assessment closed out?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0"/>
        </w:trPr>
        <w:tc>
          <w:tcPr>
            <w:tcW w:w="52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If relevant, was a </w:t>
            </w:r>
            <w:r w:rsidRPr="00982B97">
              <w:rPr>
                <w:rStyle w:val="Copyital"/>
                <w:rFonts w:ascii="Arial Italic" w:hAnsi="Arial Italic" w:cs="ArialMT"/>
                <w:i w:val="0"/>
                <w:iCs w:val="0"/>
              </w:rPr>
              <w:t>Near Miss, Other Incident and Injury</w:t>
            </w:r>
            <w:r w:rsidR="00982B97" w:rsidRPr="00982B97">
              <w:rPr>
                <w:rStyle w:val="Copyital"/>
                <w:rFonts w:ascii="Arial Italic" w:hAnsi="Arial Italic" w:cs="ArialMT"/>
                <w:i w:val="0"/>
                <w:iCs w:val="0"/>
              </w:rPr>
              <w:t xml:space="preserve">/Illness Report Form (Register </w:t>
            </w:r>
            <w:r w:rsidRPr="00982B97">
              <w:rPr>
                <w:rStyle w:val="Copyital"/>
                <w:rFonts w:ascii="Arial Italic" w:hAnsi="Arial Italic" w:cs="ArialMT"/>
                <w:i w:val="0"/>
                <w:iCs w:val="0"/>
              </w:rPr>
              <w:t>of Injuries)</w:t>
            </w:r>
            <w:r>
              <w:rPr>
                <w:rFonts w:ascii="ArialMT" w:hAnsi="ArialMT" w:cs="ArialMT"/>
              </w:rPr>
              <w:t xml:space="preserve"> completed and kept on file?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0"/>
        </w:trPr>
        <w:tc>
          <w:tcPr>
            <w:tcW w:w="52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0"/>
        </w:trPr>
        <w:tc>
          <w:tcPr>
            <w:tcW w:w="52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Pr="00054122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sz w:val="20"/>
                <w:lang w:val="en-US"/>
              </w:rPr>
            </w:pPr>
            <w:r w:rsidRPr="00054122">
              <w:rPr>
                <w:rStyle w:val="Copyreg"/>
                <w:rFonts w:ascii="ArialMT" w:hAnsi="ArialMT" w:cs="Times New Roman"/>
                <w:color w:val="auto"/>
                <w:sz w:val="20"/>
                <w:lang w:val="en-US"/>
              </w:rPr>
              <w:t>14</w:t>
            </w: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Are there any outstanding Return to </w:t>
            </w:r>
            <w:r>
              <w:rPr>
                <w:rFonts w:ascii="ArialMT" w:hAnsi="ArialMT" w:cs="ArialMT"/>
              </w:rPr>
              <w:br/>
              <w:t xml:space="preserve">Work (RTW) Cases? 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0"/>
        </w:trPr>
        <w:tc>
          <w:tcPr>
            <w:tcW w:w="52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Has a designated employer </w:t>
            </w:r>
            <w:r>
              <w:rPr>
                <w:rFonts w:ascii="ArialMT" w:hAnsi="ArialMT" w:cs="ArialMT"/>
              </w:rPr>
              <w:br/>
              <w:t xml:space="preserve">representative been in regular contact </w:t>
            </w:r>
            <w:r>
              <w:rPr>
                <w:rFonts w:ascii="ArialMT" w:hAnsi="ArialMT" w:cs="ArialMT"/>
              </w:rPr>
              <w:br/>
              <w:t>with injured/ill employee?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" w:type="dxa"/>
          <w:trHeight w:val="60"/>
        </w:trPr>
        <w:tc>
          <w:tcPr>
            <w:tcW w:w="526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Does the employee feel like their RTW needs are being met? 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AE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0"/>
        </w:trPr>
        <w:tc>
          <w:tcPr>
            <w:tcW w:w="51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  <w:spacing w:after="0"/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And if not are there learning points </w:t>
            </w:r>
            <w:r>
              <w:rPr>
                <w:rFonts w:ascii="ArialMT" w:hAnsi="ArialMT" w:cs="ArialMT"/>
              </w:rPr>
              <w:br/>
              <w:t>for employer and others?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054122" w:rsidRDefault="00054122"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"/>
        <w:gridCol w:w="510"/>
        <w:gridCol w:w="10"/>
        <w:gridCol w:w="3675"/>
        <w:gridCol w:w="10"/>
        <w:gridCol w:w="7701"/>
        <w:gridCol w:w="10"/>
        <w:gridCol w:w="1407"/>
        <w:gridCol w:w="10"/>
        <w:gridCol w:w="1407"/>
        <w:gridCol w:w="10"/>
      </w:tblGrid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RTW processes (refer to Attachments 107–110 above) been followed, including completion of separate </w:t>
            </w:r>
            <w:r>
              <w:rPr>
                <w:rStyle w:val="Copyital"/>
                <w:rFonts w:ascii="Arial-ItalicMT" w:hAnsi="Arial-ItalicMT" w:cs="Arial-ItalicMT"/>
              </w:rPr>
              <w:t>Risk Management and Occupational Rehabilitation Checklist</w:t>
            </w:r>
            <w:r>
              <w:rPr>
                <w:rFonts w:ascii="ArialMT" w:hAnsi="ArialMT" w:cs="ArialMT"/>
              </w:rPr>
              <w:t xml:space="preserve"> (provided below)?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hazards associated with potential incident or series of incidents that may have contributed to injury/illness been identified using a </w:t>
            </w:r>
            <w:r>
              <w:rPr>
                <w:rStyle w:val="Copyital"/>
                <w:rFonts w:ascii="Arial-ItalicMT" w:hAnsi="Arial-ItalicMT" w:cs="Arial-ItalicMT"/>
              </w:rPr>
              <w:t xml:space="preserve">Hazard Identification, </w:t>
            </w:r>
            <w:r>
              <w:rPr>
                <w:rStyle w:val="Copyital"/>
                <w:rFonts w:ascii="Arial-ItalicMT" w:hAnsi="Arial-ItalicMT" w:cs="Arial-ItalicMT"/>
              </w:rPr>
              <w:br/>
              <w:t xml:space="preserve">Risk Assessment and Corrective </w:t>
            </w:r>
            <w:r>
              <w:rPr>
                <w:rStyle w:val="Copyital"/>
                <w:rFonts w:ascii="Arial-ItalicMT" w:hAnsi="Arial-ItalicMT" w:cs="Arial-ItalicMT"/>
              </w:rPr>
              <w:br/>
              <w:t>Action Form</w:t>
            </w:r>
            <w:r>
              <w:rPr>
                <w:rFonts w:ascii="ArialMT" w:hAnsi="ArialMT" w:cs="ArialMT"/>
              </w:rPr>
              <w:t>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Were relevant employees invited </w:t>
            </w:r>
            <w:r>
              <w:rPr>
                <w:rFonts w:ascii="ArialMT" w:hAnsi="ArialMT" w:cs="ArialMT"/>
              </w:rPr>
              <w:br/>
              <w:t>to attend this meeting?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employees been asked to raise </w:t>
            </w:r>
            <w:r>
              <w:rPr>
                <w:rFonts w:ascii="ArialMT" w:hAnsi="ArialMT" w:cs="ArialMT"/>
              </w:rPr>
              <w:br/>
              <w:t xml:space="preserve">any OHS items or issues or suggestions with an employer representative, </w:t>
            </w:r>
            <w:r>
              <w:rPr>
                <w:rFonts w:ascii="ArialMT" w:hAnsi="ArialMT" w:cs="ArialMT"/>
              </w:rPr>
              <w:br/>
              <w:t>for tabling at this meeting?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DD56CE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054122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sz w:val="20"/>
                <w:lang w:val="en-US"/>
              </w:rPr>
            </w:pPr>
            <w:r w:rsidRPr="00054122">
              <w:rPr>
                <w:rStyle w:val="Copyreg"/>
                <w:rFonts w:ascii="ArialMT" w:hAnsi="ArialMT" w:cs="Times New Roman"/>
                <w:color w:val="auto"/>
                <w:sz w:val="20"/>
                <w:lang w:val="en-US"/>
              </w:rPr>
              <w:t>16</w:t>
            </w: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Are there other items to consider that </w:t>
            </w:r>
            <w:r>
              <w:rPr>
                <w:rFonts w:ascii="ArialMT" w:hAnsi="ArialMT" w:cs="ArialMT"/>
              </w:rPr>
              <w:br/>
              <w:t xml:space="preserve">the employer or service families have </w:t>
            </w:r>
            <w:r>
              <w:rPr>
                <w:rFonts w:ascii="ArialMT" w:hAnsi="ArialMT" w:cs="ArialMT"/>
              </w:rPr>
              <w:br/>
              <w:t>raised with an employer representative?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054122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sz w:val="20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Pr="00054122" w:rsidRDefault="00DD56CE" w:rsidP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sz w:val="20"/>
                <w:lang w:val="en-US"/>
              </w:rPr>
            </w:pPr>
            <w:r w:rsidRPr="00054122">
              <w:rPr>
                <w:rStyle w:val="Copyreg"/>
                <w:rFonts w:ascii="ArialMT" w:hAnsi="ArialMT" w:cs="Times New Roman"/>
                <w:color w:val="auto"/>
                <w:sz w:val="20"/>
                <w:lang w:val="en-US"/>
              </w:rPr>
              <w:t>17</w:t>
            </w: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Has the </w:t>
            </w:r>
            <w:r w:rsidRPr="00054122">
              <w:rPr>
                <w:rStyle w:val="Copyital"/>
                <w:rFonts w:ascii="Arial Italic" w:hAnsi="Arial Italic" w:cs="ArialMT"/>
                <w:i w:val="0"/>
                <w:iCs w:val="0"/>
              </w:rPr>
              <w:t>Training Register</w:t>
            </w:r>
            <w:r w:rsidR="00054122">
              <w:rPr>
                <w:rFonts w:ascii="ArialMT" w:hAnsi="ArialMT" w:cs="ArialMT"/>
              </w:rPr>
              <w:t xml:space="preserve"> been reviewed </w:t>
            </w:r>
            <w:r>
              <w:rPr>
                <w:rFonts w:ascii="ArialMT" w:hAnsi="ArialMT" w:cs="ArialMT"/>
              </w:rPr>
              <w:t>by the employer?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Have all OHS and/or Professional Qualifications Training been scheduled </w:t>
            </w:r>
            <w:r>
              <w:rPr>
                <w:rFonts w:ascii="ArialMT" w:hAnsi="ArialMT" w:cs="ArialMT"/>
              </w:rPr>
              <w:br/>
              <w:t>with relevant employees?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Has there been consultation with </w:t>
            </w:r>
            <w:r>
              <w:rPr>
                <w:rFonts w:ascii="ArialMT" w:hAnsi="ArialMT" w:cs="ArialMT"/>
              </w:rPr>
              <w:br/>
              <w:t>relevant employees about this training?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4" w:type="dxa"/>
            <w:gridSpan w:val="3"/>
            <w:tcBorders>
              <w:top w:val="dotted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DD56CE" w:rsidRDefault="00DD56CE">
            <w:pPr>
              <w:pStyle w:val="Copy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" w:type="dxa"/>
          <w:wAfter w:w="10" w:type="dxa"/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Are any possible service family or joint employer/employee/family activities planned for the next month? e.g. </w:t>
            </w:r>
            <w:r>
              <w:rPr>
                <w:rFonts w:ascii="ArialMT" w:hAnsi="ArialMT" w:cs="ArialMT"/>
              </w:rPr>
              <w:br/>
              <w:t>gardening or working bees, fairs, excursions, incursions?</w:t>
            </w:r>
          </w:p>
        </w:tc>
        <w:tc>
          <w:tcPr>
            <w:tcW w:w="7711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054122" w:rsidRDefault="00054122">
      <w:r>
        <w:br w:type="page"/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3685"/>
        <w:gridCol w:w="7711"/>
        <w:gridCol w:w="1417"/>
        <w:gridCol w:w="1417"/>
      </w:tblGrid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Has there been consultation with </w:t>
            </w:r>
            <w:r>
              <w:rPr>
                <w:rFonts w:ascii="ArialMT" w:hAnsi="ArialMT" w:cs="ArialMT"/>
              </w:rPr>
              <w:br/>
              <w:t>relevant employees, service families and others about these proposed activities?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Have hazards associated with proposed activities been identified using a </w:t>
            </w:r>
            <w:r>
              <w:rPr>
                <w:rStyle w:val="Copyital"/>
                <w:rFonts w:ascii="Arial-ItalicMT" w:hAnsi="Arial-ItalicMT" w:cs="Arial-ItalicMT"/>
              </w:rPr>
              <w:t>Hazard Identification, Risk Assessment and Corrective Action Form</w:t>
            </w:r>
            <w:r>
              <w:rPr>
                <w:rFonts w:ascii="ArialMT" w:hAnsi="ArialMT" w:cs="ArialMT"/>
              </w:rPr>
              <w:t>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Is the employer confident appropriate </w:t>
            </w:r>
            <w:r>
              <w:rPr>
                <w:rFonts w:ascii="ArialMT" w:hAnsi="ArialMT" w:cs="ArialMT"/>
              </w:rPr>
              <w:br/>
              <w:t xml:space="preserve">risk controls/precautions and response measures if something goes wrong are </w:t>
            </w:r>
            <w:r>
              <w:rPr>
                <w:rFonts w:ascii="ArialMT" w:hAnsi="ArialMT" w:cs="ArialMT"/>
              </w:rPr>
              <w:br/>
              <w:t>in place for these proposed activities?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DD56CE" w:rsidTr="00054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3685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Please include outstanding specific </w:t>
            </w:r>
            <w:r>
              <w:rPr>
                <w:rFonts w:ascii="ArialMT" w:hAnsi="ArialMT" w:cs="ArialMT"/>
              </w:rPr>
              <w:br/>
              <w:t xml:space="preserve">OHS issues from these assessments </w:t>
            </w:r>
            <w:r>
              <w:rPr>
                <w:rFonts w:ascii="ArialMT" w:hAnsi="ArialMT" w:cs="ArialMT"/>
              </w:rPr>
              <w:br/>
              <w:t>as separate items in this review table.</w:t>
            </w:r>
          </w:p>
        </w:tc>
        <w:tc>
          <w:tcPr>
            <w:tcW w:w="7711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DD56CE" w:rsidRDefault="00DD56CE" w:rsidP="00DD56CE">
      <w:pPr>
        <w:pStyle w:val="Copy"/>
        <w:rPr>
          <w:rFonts w:ascii="ArialMT" w:hAnsi="ArialMT" w:cs="ArialMT"/>
        </w:rPr>
      </w:pPr>
    </w:p>
    <w:p w:rsidR="00DD56CE" w:rsidRDefault="00DD56CE" w:rsidP="00DD56CE">
      <w:pPr>
        <w:pStyle w:val="Copy"/>
        <w:rPr>
          <w:rFonts w:ascii="ArialMT" w:hAnsi="ArialMT" w:cs="ArialMT"/>
        </w:rPr>
      </w:pPr>
    </w:p>
    <w:p w:rsidR="00DD56CE" w:rsidRDefault="00054122" w:rsidP="00054122">
      <w:pPr>
        <w:pStyle w:val="HeadC"/>
        <w:spacing w:after="1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br w:type="page"/>
      </w:r>
      <w:r w:rsidR="00DD56CE">
        <w:rPr>
          <w:rFonts w:ascii="Arial-BoldMT" w:hAnsi="Arial-BoldMT" w:cs="Arial-BoldMT"/>
          <w:b/>
          <w:bCs/>
        </w:rPr>
        <w:t>Part 2 of 2 –Risk Assessment Ranking may be required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665"/>
        <w:gridCol w:w="680"/>
        <w:gridCol w:w="680"/>
        <w:gridCol w:w="681"/>
        <w:gridCol w:w="3458"/>
        <w:gridCol w:w="3458"/>
        <w:gridCol w:w="1304"/>
        <w:gridCol w:w="1304"/>
      </w:tblGrid>
      <w:tr w:rsid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Pr="00054122" w:rsidRDefault="00DD56CE">
            <w:pPr>
              <w:pStyle w:val="Copy"/>
              <w:rPr>
                <w:rStyle w:val="Copyreg"/>
                <w:rFonts w:ascii="Arial Bold" w:hAnsi="Arial Bold" w:cs="ArialMT"/>
              </w:rPr>
            </w:pPr>
            <w:r w:rsidRPr="00054122">
              <w:rPr>
                <w:rStyle w:val="Copyreg"/>
                <w:rFonts w:ascii="Arial Bold" w:hAnsi="Arial Bold" w:cs="ArialMT"/>
              </w:rPr>
              <w:t xml:space="preserve">Description of OHS </w:t>
            </w:r>
            <w:r w:rsidRPr="00054122">
              <w:rPr>
                <w:rStyle w:val="Copyreg"/>
                <w:rFonts w:ascii="Arial Bold" w:hAnsi="Arial Bold" w:cs="ArialMT"/>
              </w:rPr>
              <w:br/>
              <w:t>item or issue.</w:t>
            </w:r>
          </w:p>
          <w:p w:rsidR="00DD56CE" w:rsidRDefault="00DD56CE">
            <w:pPr>
              <w:pStyle w:val="Copy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</w:tcPr>
          <w:p w:rsidR="00DD56CE" w:rsidRPr="00054122" w:rsidRDefault="00DD56CE">
            <w:pPr>
              <w:pStyle w:val="Copy"/>
              <w:spacing w:after="0"/>
              <w:rPr>
                <w:rStyle w:val="Copyreg"/>
                <w:rFonts w:ascii="Arial Bold" w:hAnsi="Arial Bold" w:cs="ArialMT"/>
                <w:spacing w:val="-4"/>
              </w:rPr>
            </w:pPr>
            <w:r w:rsidRPr="00054122">
              <w:rPr>
                <w:rStyle w:val="Copyreg"/>
                <w:rFonts w:ascii="Arial Bold" w:hAnsi="Arial Bold" w:cs="ArialMT"/>
              </w:rPr>
              <w:t xml:space="preserve">Risk Assessment </w:t>
            </w:r>
            <w:r w:rsidRPr="00054122">
              <w:rPr>
                <w:rStyle w:val="Copyreg"/>
                <w:rFonts w:ascii="Arial Bold" w:hAnsi="Arial Bold" w:cs="ArialMT"/>
              </w:rPr>
              <w:br/>
              <w:t>(Priority Ranking).</w:t>
            </w:r>
          </w:p>
          <w:p w:rsidR="00DD56CE" w:rsidRDefault="00DD56CE">
            <w:pPr>
              <w:pStyle w:val="Copy"/>
              <w:spacing w:after="0"/>
            </w:pPr>
            <w:r>
              <w:rPr>
                <w:rStyle w:val="Copyreg"/>
                <w:rFonts w:ascii="ArialMT" w:hAnsi="ArialMT" w:cs="ArialMT"/>
                <w:spacing w:val="-4"/>
              </w:rPr>
              <w:t>How likely is injury/</w:t>
            </w:r>
            <w:r>
              <w:rPr>
                <w:rStyle w:val="Copyreg"/>
                <w:rFonts w:ascii="ArialMT" w:hAnsi="ArialMT" w:cs="ArialMT"/>
                <w:spacing w:val="-4"/>
              </w:rPr>
              <w:br/>
              <w:t>illness and how severe could it be?</w:t>
            </w:r>
          </w:p>
        </w:tc>
        <w:tc>
          <w:tcPr>
            <w:tcW w:w="9524" w:type="dxa"/>
            <w:gridSpan w:val="4"/>
            <w:tcBorders>
              <w:top w:val="single" w:sz="4" w:space="0" w:color="000000"/>
              <w:left w:val="dotted" w:sz="8" w:space="0" w:color="000000"/>
              <w:bottom w:val="dotted" w:sz="8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Pr="00054122" w:rsidRDefault="00DD56CE">
            <w:pPr>
              <w:pStyle w:val="Copy"/>
              <w:spacing w:after="0"/>
              <w:rPr>
                <w:rStyle w:val="Copyreg"/>
                <w:rFonts w:ascii="Arial Bold" w:hAnsi="Arial Bold" w:cs="ArialMT"/>
              </w:rPr>
            </w:pPr>
            <w:r w:rsidRPr="00054122">
              <w:rPr>
                <w:rStyle w:val="Copyreg"/>
                <w:rFonts w:ascii="Arial Bold" w:hAnsi="Arial Bold" w:cs="ArialMT"/>
              </w:rPr>
              <w:t>Comment and proposed corrective action for OHS item or issue.</w:t>
            </w:r>
          </w:p>
          <w:p w:rsidR="00DD56CE" w:rsidRDefault="00DD56CE">
            <w:pPr>
              <w:pStyle w:val="Copy"/>
              <w:spacing w:after="0"/>
            </w:pPr>
            <w:r>
              <w:rPr>
                <w:rFonts w:ascii="ArialMT" w:hAnsi="ArialMT" w:cs="ArialMT"/>
                <w:spacing w:val="-4"/>
              </w:rPr>
              <w:t xml:space="preserve">Where and when this was first identified? Provide initial date e.g. weekly inspection dd/mm/yy. </w:t>
            </w:r>
            <w:r>
              <w:rPr>
                <w:rFonts w:ascii="ArialMT" w:hAnsi="ArialMT" w:cs="ArialMT"/>
                <w:spacing w:val="-4"/>
              </w:rPr>
              <w:br/>
              <w:t xml:space="preserve">Employer to consult with employees, and employees to update employer if OHS risk increases. </w:t>
            </w:r>
            <w:r>
              <w:rPr>
                <w:rFonts w:ascii="ArialMT" w:hAnsi="ArialMT" w:cs="ArialMT"/>
                <w:spacing w:val="-4"/>
              </w:rPr>
              <w:br/>
              <w:t xml:space="preserve">Consider using </w:t>
            </w:r>
            <w:r>
              <w:rPr>
                <w:rStyle w:val="Copyital"/>
                <w:rFonts w:ascii="Arial-ItalicMT" w:hAnsi="Arial-ItalicMT" w:cs="Arial-ItalicMT"/>
                <w:spacing w:val="-4"/>
              </w:rPr>
              <w:t xml:space="preserve">Health and Safety Consultation Checklist </w:t>
            </w:r>
            <w:r>
              <w:rPr>
                <w:rFonts w:ascii="ArialMT" w:hAnsi="ArialMT" w:cs="ArialMT"/>
                <w:spacing w:val="-4"/>
              </w:rPr>
              <w:t>in Attachment 106.</w:t>
            </w:r>
          </w:p>
        </w:tc>
      </w:tr>
      <w:tr w:rsid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2665" w:type="dxa"/>
            <w:tcBorders>
              <w:top w:val="dotted" w:sz="6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  <w:vAlign w:val="bottom"/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textDirection w:val="btLr"/>
            <w:vAlign w:val="center"/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High</w:t>
            </w:r>
          </w:p>
        </w:tc>
        <w:tc>
          <w:tcPr>
            <w:tcW w:w="680" w:type="dxa"/>
            <w:tcBorders>
              <w:top w:val="dotted" w:sz="8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extDirection w:val="btLr"/>
            <w:vAlign w:val="center"/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Medium</w:t>
            </w:r>
          </w:p>
        </w:tc>
        <w:tc>
          <w:tcPr>
            <w:tcW w:w="681" w:type="dxa"/>
            <w:tcBorders>
              <w:top w:val="dotted" w:sz="8" w:space="0" w:color="000000"/>
              <w:left w:val="dotted" w:sz="6" w:space="0" w:color="000000"/>
              <w:bottom w:val="single" w:sz="4" w:space="0" w:color="000000"/>
              <w:right w:val="dotted" w:sz="8" w:space="0" w:color="000000"/>
            </w:tcBorders>
            <w:textDirection w:val="btLr"/>
            <w:vAlign w:val="center"/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Low</w:t>
            </w:r>
          </w:p>
        </w:tc>
        <w:tc>
          <w:tcPr>
            <w:tcW w:w="3458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142" w:type="dxa"/>
              <w:bottom w:w="142" w:type="dxa"/>
              <w:right w:w="0" w:type="dxa"/>
            </w:tcMar>
            <w:vAlign w:val="bottom"/>
          </w:tcPr>
          <w:p w:rsidR="00DD56CE" w:rsidRDefault="00054122">
            <w:pPr>
              <w:pStyle w:val="Copy"/>
            </w:pPr>
            <w:r>
              <w:rPr>
                <w:rFonts w:ascii="ArialMT" w:hAnsi="ArialMT" w:cs="ArialMT"/>
              </w:rPr>
              <w:t xml:space="preserve">Can you eliminate the hazard source? </w:t>
            </w:r>
            <w:r>
              <w:rPr>
                <w:rFonts w:ascii="ArialMT" w:hAnsi="ArialMT" w:cs="ArialMT"/>
              </w:rPr>
              <w:br/>
              <w:t xml:space="preserve">If so, how? e.g. remove cord that is creating </w:t>
            </w:r>
            <w:r w:rsidR="00DD56CE">
              <w:rPr>
                <w:rFonts w:ascii="ArialMT" w:hAnsi="ArialMT" w:cs="ArialMT"/>
              </w:rPr>
              <w:t>trip hazard.</w:t>
            </w:r>
          </w:p>
        </w:tc>
        <w:tc>
          <w:tcPr>
            <w:tcW w:w="3458" w:type="dxa"/>
            <w:tcBorders>
              <w:top w:val="dotted" w:sz="8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If you cannot eliminate the </w:t>
            </w:r>
            <w:r>
              <w:rPr>
                <w:rFonts w:ascii="ArialMT" w:hAnsi="ArialMT" w:cs="ArialMT"/>
              </w:rPr>
              <w:br/>
              <w:t xml:space="preserve">hazard source how can </w:t>
            </w:r>
            <w:r>
              <w:rPr>
                <w:rFonts w:ascii="ArialMT" w:hAnsi="ArialMT" w:cs="ArialMT"/>
              </w:rPr>
              <w:br/>
              <w:t>you reduce it?</w:t>
            </w:r>
          </w:p>
        </w:tc>
        <w:tc>
          <w:tcPr>
            <w:tcW w:w="1304" w:type="dxa"/>
            <w:tcBorders>
              <w:top w:val="dotted" w:sz="8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Person(s) responsible </w:t>
            </w:r>
            <w:r>
              <w:rPr>
                <w:rFonts w:ascii="ArialMT" w:hAnsi="ArialMT" w:cs="ArialMT"/>
              </w:rPr>
              <w:br/>
              <w:t>for corrective action.</w:t>
            </w:r>
          </w:p>
        </w:tc>
        <w:tc>
          <w:tcPr>
            <w:tcW w:w="1304" w:type="dxa"/>
            <w:tcBorders>
              <w:top w:val="dotted" w:sz="8" w:space="0" w:color="000000"/>
              <w:left w:val="dotted" w:sz="6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  <w:vAlign w:val="bottom"/>
          </w:tcPr>
          <w:p w:rsidR="00DD56CE" w:rsidRDefault="00DD56CE">
            <w:pPr>
              <w:pStyle w:val="Copy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By when?</w:t>
            </w:r>
          </w:p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>Include revised target dates if required.</w:t>
            </w:r>
          </w:p>
        </w:tc>
      </w:tr>
      <w:tr w:rsid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19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Other – please </w:t>
            </w:r>
            <w:r w:rsidR="00054122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>provide details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</w:p>
        </w:tc>
        <w:tc>
          <w:tcPr>
            <w:tcW w:w="680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  <w:tr w:rsidR="00DD5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D56CE" w:rsidRDefault="00DD56CE">
            <w:pPr>
              <w:pStyle w:val="Copy"/>
            </w:pPr>
            <w:r>
              <w:rPr>
                <w:rStyle w:val="Copyreg"/>
                <w:rFonts w:ascii="ArialMT" w:hAnsi="ArialMT" w:cs="ArialMT"/>
              </w:rPr>
              <w:t>20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DD56CE" w:rsidRDefault="00DD56CE">
            <w:pPr>
              <w:pStyle w:val="Copy"/>
            </w:pPr>
            <w:r>
              <w:rPr>
                <w:rFonts w:ascii="ArialMT" w:hAnsi="ArialMT" w:cs="ArialMT"/>
              </w:rPr>
              <w:t xml:space="preserve">Other – please </w:t>
            </w:r>
            <w:r w:rsidR="00054122"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t>provide details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  <w:r>
              <w:rPr>
                <w:rFonts w:ascii="ArialMT" w:hAnsi="ArialMT" w:cs="ArialMT"/>
              </w:rPr>
              <w:br/>
            </w:r>
          </w:p>
        </w:tc>
        <w:tc>
          <w:tcPr>
            <w:tcW w:w="680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42" w:type="dxa"/>
              <w:left w:w="0" w:type="dxa"/>
              <w:bottom w:w="142" w:type="dxa"/>
              <w:right w:w="0" w:type="dxa"/>
            </w:tcMar>
          </w:tcPr>
          <w:p w:rsidR="00DD56CE" w:rsidRDefault="00DD56CE">
            <w:pPr>
              <w:pStyle w:val="NoParagraphStyle"/>
              <w:spacing w:line="240" w:lineRule="auto"/>
              <w:textAlignment w:val="auto"/>
              <w:rPr>
                <w:rFonts w:ascii="Arial-BoldMT" w:hAnsi="Arial-BoldMT" w:cs="Times New Roman"/>
                <w:color w:val="auto"/>
                <w:lang w:val="en-US"/>
              </w:rPr>
            </w:pPr>
          </w:p>
        </w:tc>
      </w:tr>
    </w:tbl>
    <w:p w:rsidR="00F554AA" w:rsidRDefault="00AE1FFC"/>
    <w:sectPr w:rsidR="00F554AA" w:rsidSect="00DD4C42">
      <w:footerReference w:type="default" r:id="rId4"/>
      <w:pgSz w:w="16834" w:h="11904" w:orient="landscape"/>
      <w:pgMar w:top="1021" w:right="1021" w:bottom="1021" w:left="1021" w:footer="567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6FC8" w:rsidRPr="00F76FC8" w:rsidRDefault="00F76FC8" w:rsidP="00F76FC8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6FC8"/>
    <w:rsid w:val="000009B6"/>
    <w:rsid w:val="00054122"/>
    <w:rsid w:val="00083641"/>
    <w:rsid w:val="001B7A9A"/>
    <w:rsid w:val="00323EB6"/>
    <w:rsid w:val="00982B97"/>
    <w:rsid w:val="009C0566"/>
    <w:rsid w:val="00AE1FFC"/>
    <w:rsid w:val="00DD4C42"/>
    <w:rsid w:val="00DD56CE"/>
    <w:rsid w:val="00E8220F"/>
    <w:rsid w:val="00F76FC8"/>
  </w:rsids>
  <m:mathPr>
    <m:mathFont m:val="URWGroteskT-Lig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F76F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py">
    <w:name w:val="Copy"/>
    <w:basedOn w:val="NoParagraphStyle"/>
    <w:next w:val="NoParagraphStyle"/>
    <w:uiPriority w:val="99"/>
    <w:rsid w:val="00F76FC8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reg">
    <w:name w:val="Copy_reg"/>
    <w:uiPriority w:val="99"/>
    <w:rsid w:val="00F76FC8"/>
  </w:style>
  <w:style w:type="paragraph" w:styleId="Header">
    <w:name w:val="header"/>
    <w:basedOn w:val="Normal"/>
    <w:link w:val="HeaderChar"/>
    <w:uiPriority w:val="99"/>
    <w:semiHidden/>
    <w:unhideWhenUsed/>
    <w:rsid w:val="00F76F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FC8"/>
  </w:style>
  <w:style w:type="paragraph" w:styleId="Footer">
    <w:name w:val="footer"/>
    <w:basedOn w:val="Normal"/>
    <w:link w:val="FooterChar"/>
    <w:uiPriority w:val="99"/>
    <w:semiHidden/>
    <w:unhideWhenUsed/>
    <w:rsid w:val="00F76F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FC8"/>
  </w:style>
  <w:style w:type="paragraph" w:customStyle="1" w:styleId="Copyright">
    <w:name w:val="Copyright"/>
    <w:basedOn w:val="NoParagraphStyle"/>
    <w:next w:val="NoParagraphStyle"/>
    <w:uiPriority w:val="99"/>
    <w:rsid w:val="00F76FC8"/>
    <w:pPr>
      <w:pBdr>
        <w:top w:val="single" w:sz="4" w:space="9" w:color="auto"/>
      </w:pBdr>
      <w:suppressAutoHyphens/>
      <w:spacing w:after="142" w:line="200" w:lineRule="atLeast"/>
    </w:pPr>
    <w:rPr>
      <w:rFonts w:ascii="URWGroteskT-Ligh" w:hAnsi="URWGroteskT-Ligh" w:cs="URWGroteskT-Ligh"/>
      <w:spacing w:val="-2"/>
      <w:sz w:val="16"/>
      <w:szCs w:val="16"/>
    </w:rPr>
  </w:style>
  <w:style w:type="paragraph" w:customStyle="1" w:styleId="HeadD">
    <w:name w:val="Head D"/>
    <w:basedOn w:val="NoParagraphStyle"/>
    <w:next w:val="NoParagraphStyle"/>
    <w:uiPriority w:val="99"/>
    <w:rsid w:val="00DD56CE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DD56CE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lastbullet">
    <w:name w:val="Copy_last bullet"/>
    <w:basedOn w:val="NoParagraphStyle"/>
    <w:next w:val="NoParagraphStyle"/>
    <w:uiPriority w:val="99"/>
    <w:rsid w:val="00DD56CE"/>
    <w:pPr>
      <w:tabs>
        <w:tab w:val="left" w:pos="198"/>
      </w:tabs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HeadC">
    <w:name w:val="Head C"/>
    <w:basedOn w:val="NoParagraphStyle"/>
    <w:next w:val="NoParagraphStyle"/>
    <w:uiPriority w:val="99"/>
    <w:rsid w:val="00DD56CE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character" w:customStyle="1" w:styleId="Copyital">
    <w:name w:val="Copy_ital"/>
    <w:uiPriority w:val="99"/>
    <w:rsid w:val="00DD5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1399</Words>
  <Characters>7976</Characters>
  <Application>Microsoft Word 12.0.1</Application>
  <DocSecurity>0</DocSecurity>
  <Lines>66</Lines>
  <Paragraphs>15</Paragraphs>
  <ScaleCrop>false</ScaleCrop>
  <Company>KPV</Company>
  <LinksUpToDate>false</LinksUpToDate>
  <CharactersWithSpaces>9795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Louisa Williams</cp:lastModifiedBy>
  <cp:revision>6</cp:revision>
  <dcterms:created xsi:type="dcterms:W3CDTF">2011-04-14T03:26:00Z</dcterms:created>
  <dcterms:modified xsi:type="dcterms:W3CDTF">2011-04-15T00:59:00Z</dcterms:modified>
</cp:coreProperties>
</file>